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DE352" w14:textId="7F974BF8" w:rsidR="003F3043" w:rsidRDefault="00FE6E2D" w:rsidP="003F3043">
      <w:pPr>
        <w:spacing w:before="100" w:beforeAutospacing="1" w:after="100" w:afterAutospacing="1"/>
        <w:ind w:firstLine="0"/>
        <w:jc w:val="center"/>
        <w:rPr>
          <w:rFonts w:eastAsia="Times New Roman"/>
          <w:b/>
        </w:rPr>
      </w:pPr>
      <w:r>
        <w:rPr>
          <w:rFonts w:eastAsia="Times New Roman"/>
          <w:b/>
        </w:rPr>
        <w:t>Term Paper</w:t>
      </w:r>
      <w:r w:rsidR="003F3043">
        <w:rPr>
          <w:rFonts w:eastAsia="Times New Roman"/>
          <w:b/>
        </w:rPr>
        <w:t xml:space="preserve"> Instructions</w:t>
      </w:r>
    </w:p>
    <w:p w14:paraId="6A4A52F7" w14:textId="549FEACC" w:rsidR="003F3043" w:rsidRPr="008A63E2" w:rsidRDefault="003F3043" w:rsidP="003F3043">
      <w:pPr>
        <w:pStyle w:val="Heading1"/>
        <w:ind w:firstLine="0"/>
        <w:jc w:val="center"/>
        <w:rPr>
          <w:rFonts w:eastAsia="Times New Roman"/>
        </w:rPr>
      </w:pPr>
      <w:r>
        <w:rPr>
          <w:rFonts w:eastAsia="Times New Roman"/>
        </w:rPr>
        <w:t>Overview</w:t>
      </w:r>
    </w:p>
    <w:p w14:paraId="724AD4C6" w14:textId="030A6C65" w:rsidR="00E56989" w:rsidRDefault="00E56989" w:rsidP="00E56989">
      <w:pPr>
        <w:spacing w:before="100" w:beforeAutospacing="1" w:after="100" w:afterAutospacing="1"/>
        <w:ind w:firstLine="0"/>
        <w:rPr>
          <w:rFonts w:eastAsia="Times New Roman"/>
        </w:rPr>
      </w:pPr>
      <w:r w:rsidRPr="002B5FBE">
        <w:rPr>
          <w:rFonts w:eastAsia="Times New Roman"/>
        </w:rPr>
        <w:t>Please answer ALL OF the follo</w:t>
      </w:r>
      <w:r w:rsidR="002B5FBE">
        <w:rPr>
          <w:rFonts w:eastAsia="Times New Roman"/>
        </w:rPr>
        <w:t>wing 3 questions, devoting 300-5</w:t>
      </w:r>
      <w:r w:rsidRPr="002B5FBE">
        <w:rPr>
          <w:rFonts w:eastAsia="Times New Roman"/>
        </w:rPr>
        <w:t>00 words to each</w:t>
      </w:r>
      <w:r w:rsidR="002B5FBE">
        <w:rPr>
          <w:rFonts w:eastAsia="Times New Roman"/>
        </w:rPr>
        <w:t xml:space="preserve"> question, for a total of 900-15</w:t>
      </w:r>
      <w:r w:rsidRPr="002B5FBE">
        <w:rPr>
          <w:rFonts w:eastAsia="Times New Roman"/>
        </w:rPr>
        <w:t>00 words in 1 document.</w:t>
      </w:r>
      <w:r w:rsidR="009E2EDB">
        <w:rPr>
          <w:rFonts w:eastAsia="Times New Roman"/>
        </w:rPr>
        <w:t xml:space="preserve"> Papers of less than 800 words will not be accepted, and better papers will typically be over 1200 words. </w:t>
      </w:r>
      <w:r w:rsidRPr="002B5FBE">
        <w:rPr>
          <w:rFonts w:eastAsia="Times New Roman"/>
        </w:rPr>
        <w:t xml:space="preserve"> </w:t>
      </w:r>
      <w:r w:rsidRPr="002B5FBE">
        <w:rPr>
          <w:rFonts w:eastAsia="Times New Roman"/>
          <w:b/>
          <w:bCs/>
        </w:rPr>
        <w:t>Do not shortchange any of the 3 questions</w:t>
      </w:r>
      <w:r w:rsidR="002B5FBE">
        <w:rPr>
          <w:rFonts w:eastAsia="Times New Roman"/>
          <w:b/>
          <w:bCs/>
        </w:rPr>
        <w:t xml:space="preserve"> (which are numbered, below)</w:t>
      </w:r>
      <w:r w:rsidRPr="002B5FBE">
        <w:rPr>
          <w:rFonts w:eastAsia="Times New Roman"/>
          <w:b/>
          <w:bCs/>
        </w:rPr>
        <w:t xml:space="preserve">. </w:t>
      </w:r>
      <w:r w:rsidRPr="002B5FBE">
        <w:rPr>
          <w:rFonts w:eastAsia="Times New Roman"/>
        </w:rPr>
        <w:t> You do not need a separate intro or concluding paragraph</w:t>
      </w:r>
      <w:r w:rsidR="009E2EDB">
        <w:rPr>
          <w:rFonts w:eastAsia="Times New Roman"/>
        </w:rPr>
        <w:t>; if you use them, don’t count them as part of your word count.</w:t>
      </w:r>
      <w:r w:rsidRPr="002B5FBE">
        <w:rPr>
          <w:rFonts w:eastAsia="Times New Roman"/>
          <w:b/>
          <w:bCs/>
          <w:color w:val="CC0000"/>
        </w:rPr>
        <w:t xml:space="preserve"> </w:t>
      </w:r>
      <w:r w:rsidRPr="002B5FBE">
        <w:rPr>
          <w:rFonts w:eastAsia="Times New Roman"/>
        </w:rPr>
        <w:t>Organize your thoughts into paragraphs; you may want to use more than one paragraph per question.  You must dem</w:t>
      </w:r>
      <w:r w:rsidR="005B6EA2">
        <w:rPr>
          <w:rFonts w:eastAsia="Times New Roman"/>
        </w:rPr>
        <w:t>onstrate good use of the text. </w:t>
      </w:r>
      <w:r w:rsidRPr="002B5FBE">
        <w:rPr>
          <w:rFonts w:eastAsia="Times New Roman"/>
        </w:rPr>
        <w:t>Use quotations from the text, but do so sparingly; I want to see how well you can explain things in your own words.  Your paper should consist o</w:t>
      </w:r>
      <w:r w:rsidR="00947490">
        <w:rPr>
          <w:rFonts w:eastAsia="Times New Roman"/>
        </w:rPr>
        <w:t xml:space="preserve">f no more than 10% quotations. You can use personal examples, but don’t let them take over; this is particularly a temptation in the last section. Make sure that throughout the paper, you are demonstrating your clear understanding of the text, and your critical thinking skills. Although you’ll be sharing some aspects of your opinion regarding the material, keep it firmly rooted in analysis of the concepts and arguments in the text. Sometimes students </w:t>
      </w:r>
      <w:r w:rsidR="005B6EA2">
        <w:rPr>
          <w:rFonts w:eastAsia="Times New Roman"/>
        </w:rPr>
        <w:t xml:space="preserve">only spend </w:t>
      </w:r>
      <w:r w:rsidR="00947490">
        <w:rPr>
          <w:rFonts w:eastAsia="Times New Roman"/>
        </w:rPr>
        <w:t>a couple sentence</w:t>
      </w:r>
      <w:r w:rsidR="00A40249">
        <w:rPr>
          <w:rFonts w:eastAsia="Times New Roman"/>
        </w:rPr>
        <w:t>s</w:t>
      </w:r>
      <w:r w:rsidR="00947490">
        <w:rPr>
          <w:rFonts w:eastAsia="Times New Roman"/>
        </w:rPr>
        <w:t xml:space="preserve"> explaining what the text </w:t>
      </w:r>
      <w:r w:rsidR="005B6EA2">
        <w:rPr>
          <w:rFonts w:eastAsia="Times New Roman"/>
        </w:rPr>
        <w:t>says</w:t>
      </w:r>
      <w:r w:rsidR="00947490">
        <w:rPr>
          <w:rFonts w:eastAsia="Times New Roman"/>
        </w:rPr>
        <w:t xml:space="preserve">, and then spend the rest of the section just sharing their own views on religion or whatever the subject is; that’s not really the focus of the essay. </w:t>
      </w:r>
    </w:p>
    <w:p w14:paraId="41ED20B4" w14:textId="406466AA" w:rsidR="003F3043" w:rsidRPr="002B5FBE" w:rsidRDefault="003F3043" w:rsidP="003F3043">
      <w:pPr>
        <w:pStyle w:val="Heading1"/>
        <w:ind w:firstLine="0"/>
        <w:jc w:val="center"/>
        <w:rPr>
          <w:rFonts w:eastAsia="Times New Roman"/>
        </w:rPr>
      </w:pPr>
      <w:r>
        <w:rPr>
          <w:rFonts w:eastAsia="Times New Roman"/>
        </w:rPr>
        <w:t xml:space="preserve">Sources and Academic Honesty </w:t>
      </w:r>
    </w:p>
    <w:p w14:paraId="17A42F95" w14:textId="44C3C89B" w:rsidR="003F3043" w:rsidRDefault="00E56989" w:rsidP="00E56989">
      <w:pPr>
        <w:spacing w:before="100" w:beforeAutospacing="1" w:after="100" w:afterAutospacing="1"/>
        <w:ind w:firstLine="0"/>
        <w:rPr>
          <w:rFonts w:eastAsia="Times New Roman"/>
          <w:b/>
          <w:bCs/>
        </w:rPr>
      </w:pPr>
      <w:r w:rsidRPr="002B5FBE">
        <w:rPr>
          <w:rFonts w:eastAsia="Times New Roman"/>
          <w:b/>
          <w:bCs/>
          <w:color w:val="CC0000"/>
        </w:rPr>
        <w:t xml:space="preserve">Outside sources are not permitted.  </w:t>
      </w:r>
      <w:r w:rsidRPr="009E2EDB">
        <w:rPr>
          <w:rFonts w:eastAsia="Times New Roman"/>
          <w:b/>
          <w:bCs/>
        </w:rPr>
        <w:t>This is not a research paper; instead, it is your demonstration of what you're getting out of the t</w:t>
      </w:r>
      <w:r w:rsidR="005B6EA2">
        <w:rPr>
          <w:rFonts w:eastAsia="Times New Roman"/>
          <w:b/>
          <w:bCs/>
        </w:rPr>
        <w:t xml:space="preserve">ext, as well as your opinions. I don’t want to see how well you can paraphrase Wikipedia, etc. </w:t>
      </w:r>
      <w:r w:rsidRPr="009E2EDB">
        <w:rPr>
          <w:rFonts w:eastAsia="Times New Roman"/>
          <w:b/>
          <w:bCs/>
        </w:rPr>
        <w:t>Assignments using outside sources</w:t>
      </w:r>
      <w:r w:rsidR="002B5FBE" w:rsidRPr="009E2EDB">
        <w:rPr>
          <w:rFonts w:eastAsia="Times New Roman"/>
          <w:b/>
          <w:bCs/>
        </w:rPr>
        <w:t xml:space="preserve"> (other than the text)</w:t>
      </w:r>
      <w:r w:rsidRPr="009E2EDB">
        <w:rPr>
          <w:rFonts w:eastAsia="Times New Roman"/>
          <w:b/>
          <w:bCs/>
        </w:rPr>
        <w:t xml:space="preserve"> will be</w:t>
      </w:r>
      <w:r w:rsidR="00EF1507">
        <w:rPr>
          <w:rFonts w:eastAsia="Times New Roman"/>
          <w:b/>
          <w:bCs/>
        </w:rPr>
        <w:t xml:space="preserve"> returned with a grade of zero.</w:t>
      </w:r>
      <w:r w:rsidRPr="009E2EDB">
        <w:rPr>
          <w:rFonts w:eastAsia="Times New Roman"/>
          <w:b/>
          <w:bCs/>
        </w:rPr>
        <w:t xml:space="preserve"> </w:t>
      </w:r>
      <w:r w:rsidR="006A6C19">
        <w:rPr>
          <w:rFonts w:eastAsia="Times New Roman"/>
          <w:b/>
          <w:bCs/>
        </w:rPr>
        <w:t xml:space="preserve"> Reusing assignments from previous courses is not allowed and is considered self-plagiarism. If you have taken this course with me previously, you can email me for permission to re-use or edit the paper you previously submitted to me, so long as plagiarism was not involved. </w:t>
      </w:r>
    </w:p>
    <w:p w14:paraId="1546E2DE" w14:textId="25F3AF1D" w:rsidR="003F3043" w:rsidRDefault="003F3043" w:rsidP="003F3043">
      <w:pPr>
        <w:pStyle w:val="Heading1"/>
        <w:ind w:firstLine="0"/>
        <w:jc w:val="center"/>
        <w:rPr>
          <w:rFonts w:eastAsia="Times New Roman"/>
        </w:rPr>
      </w:pPr>
      <w:r w:rsidRPr="003F3043">
        <w:rPr>
          <w:rFonts w:eastAsia="Times New Roman"/>
        </w:rPr>
        <w:t>The 3 sections of your paper</w:t>
      </w:r>
    </w:p>
    <w:p w14:paraId="1091A5FC" w14:textId="3E995BBC" w:rsidR="003F3043" w:rsidRDefault="003F3043" w:rsidP="003F3043"/>
    <w:p w14:paraId="1C611510" w14:textId="47E81E12" w:rsidR="003F3043" w:rsidRPr="003F3043" w:rsidRDefault="003F3043" w:rsidP="003F3043">
      <w:pPr>
        <w:ind w:firstLine="0"/>
      </w:pPr>
      <w:r>
        <w:t xml:space="preserve">Your paper should answer these 3 questions in separate paragraphs. You may use more than 1 section per paragraph if you like. </w:t>
      </w:r>
      <w:r w:rsidR="0079350C">
        <w:t xml:space="preserve">You do not need intro or concluding paragraphs. </w:t>
      </w:r>
    </w:p>
    <w:p w14:paraId="72318A34" w14:textId="2824B951" w:rsidR="00E56989" w:rsidRPr="002B5FBE" w:rsidRDefault="00E56989" w:rsidP="00E56989">
      <w:pPr>
        <w:numPr>
          <w:ilvl w:val="0"/>
          <w:numId w:val="1"/>
        </w:numPr>
        <w:spacing w:before="100" w:beforeAutospacing="1" w:after="100" w:afterAutospacing="1"/>
        <w:rPr>
          <w:rFonts w:eastAsia="Times New Roman"/>
        </w:rPr>
      </w:pPr>
      <w:r w:rsidRPr="002B5FBE">
        <w:rPr>
          <w:rFonts w:eastAsia="Times New Roman"/>
        </w:rPr>
        <w:t>What is one</w:t>
      </w:r>
      <w:r w:rsidR="003F3043">
        <w:rPr>
          <w:rFonts w:eastAsia="Times New Roman"/>
        </w:rPr>
        <w:t xml:space="preserve"> philosophical theory or philosopher’s views</w:t>
      </w:r>
      <w:r w:rsidRPr="002B5FBE">
        <w:rPr>
          <w:rFonts w:eastAsia="Times New Roman"/>
        </w:rPr>
        <w:t xml:space="preserve"> that you have found </w:t>
      </w:r>
      <w:r w:rsidR="003F3043">
        <w:rPr>
          <w:rFonts w:eastAsia="Times New Roman"/>
        </w:rPr>
        <w:t xml:space="preserve">particularly </w:t>
      </w:r>
      <w:r w:rsidRPr="002B5FBE">
        <w:rPr>
          <w:rFonts w:eastAsia="Times New Roman"/>
        </w:rPr>
        <w:t>interesting so far during the course? Explain the view and why you find it interesting. Be specific and demonstrate good use of the text. You can find something interesting without actually agreeing with it. </w:t>
      </w:r>
      <w:r w:rsidR="0079350C">
        <w:rPr>
          <w:rFonts w:eastAsia="Times New Roman"/>
        </w:rPr>
        <w:t xml:space="preserve">For example, you could talk about Aristotle’s virtue ethics, or Descartes’ dualism, or Sartre’s existentialism. Choose someone who’s clearly a philosopher (since the text does occasionally mention other people). You want to choose a theory or philosopher </w:t>
      </w:r>
      <w:r w:rsidR="0079350C">
        <w:rPr>
          <w:rFonts w:eastAsia="Times New Roman"/>
        </w:rPr>
        <w:lastRenderedPageBreak/>
        <w:t>that the text discusses in sufficient detail. Remember, the text should be your only source.</w:t>
      </w:r>
    </w:p>
    <w:p w14:paraId="718FF21C" w14:textId="62A7E2F3" w:rsidR="00E56989" w:rsidRPr="002B5FBE" w:rsidRDefault="00E56989" w:rsidP="00E56989">
      <w:pPr>
        <w:numPr>
          <w:ilvl w:val="0"/>
          <w:numId w:val="1"/>
        </w:numPr>
        <w:spacing w:before="100" w:beforeAutospacing="1" w:after="100" w:afterAutospacing="1"/>
        <w:rPr>
          <w:rFonts w:eastAsia="Times New Roman"/>
        </w:rPr>
      </w:pPr>
      <w:r w:rsidRPr="002B5FBE">
        <w:rPr>
          <w:rFonts w:eastAsia="Times New Roman"/>
        </w:rPr>
        <w:t xml:space="preserve">What is another </w:t>
      </w:r>
      <w:r w:rsidR="003F3043">
        <w:rPr>
          <w:rFonts w:eastAsia="Times New Roman"/>
        </w:rPr>
        <w:t>philosophical theory or philosopher’s views</w:t>
      </w:r>
      <w:r w:rsidRPr="002B5FBE">
        <w:rPr>
          <w:rFonts w:eastAsia="Times New Roman"/>
        </w:rPr>
        <w:t xml:space="preserve"> that you have found interesting so far during the course? </w:t>
      </w:r>
    </w:p>
    <w:p w14:paraId="08AA58BB" w14:textId="256F4CC8" w:rsidR="0079350C" w:rsidRPr="0079350C" w:rsidRDefault="00E56989" w:rsidP="0079350C">
      <w:pPr>
        <w:numPr>
          <w:ilvl w:val="0"/>
          <w:numId w:val="1"/>
        </w:numPr>
        <w:spacing w:before="100" w:beforeAutospacing="1" w:after="100" w:afterAutospacing="1"/>
        <w:rPr>
          <w:rFonts w:eastAsia="Times New Roman"/>
        </w:rPr>
      </w:pPr>
      <w:r w:rsidRPr="002B5FBE">
        <w:rPr>
          <w:rFonts w:eastAsia="Times New Roman"/>
        </w:rPr>
        <w:t>What does philosophy have to do with the real world? Be specific and demonstrate good use of the text. Give examples; you may want to give examples from you own personal life.</w:t>
      </w:r>
      <w:r w:rsidR="003F3043">
        <w:rPr>
          <w:rFonts w:eastAsia="Times New Roman"/>
        </w:rPr>
        <w:t xml:space="preserve"> However, don’t let your examples take over; remember that you’re still trying to demonstrate your understanding of some of the relevant concepts from the text.</w:t>
      </w:r>
    </w:p>
    <w:p w14:paraId="3F39E21E" w14:textId="0B85FA70" w:rsidR="0079350C" w:rsidRDefault="0079350C" w:rsidP="0079350C">
      <w:pPr>
        <w:pStyle w:val="Heading1"/>
        <w:ind w:firstLine="0"/>
        <w:jc w:val="center"/>
        <w:rPr>
          <w:rFonts w:eastAsia="Times New Roman"/>
        </w:rPr>
      </w:pPr>
      <w:r>
        <w:rPr>
          <w:rFonts w:eastAsia="Times New Roman"/>
        </w:rPr>
        <w:t xml:space="preserve">Other details such as formatting, document file type, etc. </w:t>
      </w:r>
    </w:p>
    <w:p w14:paraId="7B3BE334" w14:textId="0A1ABFB9" w:rsidR="00E56989" w:rsidRPr="002B5FBE" w:rsidRDefault="002B5FBE" w:rsidP="00E56989">
      <w:pPr>
        <w:spacing w:before="100" w:beforeAutospacing="1" w:after="100" w:afterAutospacing="1"/>
        <w:ind w:firstLine="0"/>
        <w:rPr>
          <w:rFonts w:eastAsia="Times New Roman"/>
        </w:rPr>
      </w:pPr>
      <w:r>
        <w:rPr>
          <w:rFonts w:eastAsia="Times New Roman"/>
        </w:rPr>
        <w:t>The word count should not include restating the prompt (although I prefer that you don’t restate the prompts), or any long quotes.</w:t>
      </w:r>
      <w:r w:rsidR="00947490">
        <w:rPr>
          <w:rFonts w:eastAsia="Times New Roman"/>
        </w:rPr>
        <w:t xml:space="preserve"> </w:t>
      </w:r>
      <w:r w:rsidR="00947490" w:rsidRPr="002B5FBE">
        <w:rPr>
          <w:rFonts w:eastAsia="Times New Roman"/>
        </w:rPr>
        <w:t xml:space="preserve">If you are using Word, you </w:t>
      </w:r>
      <w:r w:rsidR="00947490">
        <w:rPr>
          <w:rFonts w:eastAsia="Times New Roman"/>
        </w:rPr>
        <w:t>can select</w:t>
      </w:r>
      <w:r w:rsidR="00947490" w:rsidRPr="002B5FBE">
        <w:rPr>
          <w:rFonts w:eastAsia="Times New Roman"/>
        </w:rPr>
        <w:t xml:space="preserve"> a por</w:t>
      </w:r>
      <w:r w:rsidR="00947490">
        <w:rPr>
          <w:rFonts w:eastAsia="Times New Roman"/>
        </w:rPr>
        <w:t xml:space="preserve">tion of the paper </w:t>
      </w:r>
      <w:r w:rsidR="00947490" w:rsidRPr="002B5FBE">
        <w:rPr>
          <w:rFonts w:eastAsia="Times New Roman"/>
        </w:rPr>
        <w:t>with your cursor</w:t>
      </w:r>
      <w:r w:rsidR="00947490">
        <w:rPr>
          <w:rFonts w:eastAsia="Times New Roman"/>
        </w:rPr>
        <w:t xml:space="preserve"> to see the word count for that section, or Word should show you the word count for the entire document in the bottom left when you’re in edit view</w:t>
      </w:r>
      <w:r w:rsidR="00947490" w:rsidRPr="002B5FBE">
        <w:rPr>
          <w:rFonts w:eastAsia="Times New Roman"/>
        </w:rPr>
        <w:t>.</w:t>
      </w:r>
    </w:p>
    <w:p w14:paraId="43884E4E" w14:textId="77777777" w:rsidR="00E56989" w:rsidRDefault="002B5FBE" w:rsidP="00E56989">
      <w:pPr>
        <w:spacing w:before="100" w:beforeAutospacing="1" w:after="100" w:afterAutospacing="1"/>
        <w:ind w:firstLine="0"/>
        <w:rPr>
          <w:rFonts w:eastAsia="Times New Roman"/>
        </w:rPr>
      </w:pPr>
      <w:r w:rsidRPr="002B5FBE">
        <w:rPr>
          <w:rFonts w:eastAsia="Times New Roman"/>
          <w:b/>
        </w:rPr>
        <w:t>Formatting</w:t>
      </w:r>
      <w:r>
        <w:rPr>
          <w:rFonts w:eastAsia="Times New Roman"/>
        </w:rPr>
        <w:t xml:space="preserve">: </w:t>
      </w:r>
      <w:r w:rsidR="00E56989" w:rsidRPr="002B5FBE">
        <w:rPr>
          <w:rFonts w:eastAsia="Times New Roman"/>
        </w:rPr>
        <w:t xml:space="preserve">Submit as a nicely </w:t>
      </w:r>
      <w:r w:rsidR="00947490">
        <w:rPr>
          <w:rFonts w:eastAsia="Times New Roman"/>
        </w:rPr>
        <w:t>formatted paper, single spaced.</w:t>
      </w:r>
      <w:r w:rsidR="00E56989" w:rsidRPr="002B5FBE">
        <w:rPr>
          <w:rFonts w:eastAsia="Times New Roman"/>
        </w:rPr>
        <w:t xml:space="preserve"> I prefer 12 pt </w:t>
      </w:r>
      <w:r>
        <w:rPr>
          <w:rFonts w:eastAsia="Times New Roman"/>
        </w:rPr>
        <w:t>Arial</w:t>
      </w:r>
      <w:r w:rsidR="00E56989" w:rsidRPr="002B5FBE">
        <w:rPr>
          <w:rFonts w:eastAsia="Times New Roman"/>
        </w:rPr>
        <w:t xml:space="preserve"> font with 1" margins.  PROOFREAD!  Include your name, date, </w:t>
      </w:r>
      <w:r w:rsidR="00E56989" w:rsidRPr="002B5FBE">
        <w:rPr>
          <w:rFonts w:eastAsia="Times New Roman"/>
          <w:b/>
          <w:bCs/>
        </w:rPr>
        <w:t>and the word count</w:t>
      </w:r>
      <w:r w:rsidR="00947490">
        <w:rPr>
          <w:rFonts w:eastAsia="Times New Roman"/>
        </w:rPr>
        <w:t> at the top. No MLA or APA style. 1 prefer that you don’t include the prompt or number the paragraphs; it should look like a normal essay. You can put (p. 232) after quotes (obviously with the appropriate page number.</w:t>
      </w:r>
      <w:r w:rsidR="005B6EA2">
        <w:rPr>
          <w:rFonts w:eastAsia="Times New Roman"/>
        </w:rPr>
        <w:t>)</w:t>
      </w:r>
      <w:r w:rsidR="00947490">
        <w:rPr>
          <w:rFonts w:eastAsia="Times New Roman"/>
        </w:rPr>
        <w:t xml:space="preserve"> No title page or works cited page.</w:t>
      </w:r>
    </w:p>
    <w:p w14:paraId="5F30EF75" w14:textId="7957A1F9" w:rsidR="009E2EDB" w:rsidRPr="009E2EDB" w:rsidRDefault="009E2EDB" w:rsidP="009E2EDB">
      <w:pPr>
        <w:spacing w:before="100" w:beforeAutospacing="1" w:after="100" w:afterAutospacing="1"/>
        <w:ind w:firstLine="0"/>
        <w:rPr>
          <w:rFonts w:ascii="Times New Roman" w:eastAsia="Times New Roman" w:hAnsi="Times New Roman" w:cs="Times New Roman"/>
        </w:rPr>
      </w:pPr>
      <w:r w:rsidRPr="009E2EDB">
        <w:rPr>
          <w:rFonts w:eastAsia="Times New Roman"/>
          <w:b/>
          <w:bCs/>
        </w:rPr>
        <w:t>Your essay must be submitted in .doc, docx or .rtf format.</w:t>
      </w:r>
      <w:r w:rsidRPr="009E2EDB">
        <w:rPr>
          <w:rFonts w:eastAsia="Times New Roman"/>
        </w:rPr>
        <w:t> </w:t>
      </w:r>
      <w:r w:rsidR="0079350C">
        <w:rPr>
          <w:rFonts w:eastAsia="Times New Roman"/>
        </w:rPr>
        <w:t xml:space="preserve">No PDF files. </w:t>
      </w:r>
      <w:r w:rsidRPr="009E2EDB">
        <w:rPr>
          <w:rFonts w:eastAsia="Times New Roman"/>
        </w:rPr>
        <w:t xml:space="preserve">You can accomplish this using any word processor by going up to file, then save as, then select either .doc, docx or .rtf and type in your last name as part of the document name.  </w:t>
      </w:r>
      <w:r w:rsidRPr="009E2EDB">
        <w:rPr>
          <w:rFonts w:eastAsia="Times New Roman"/>
          <w:b/>
          <w:bCs/>
        </w:rPr>
        <w:t>Please submit your paper as a single document.</w:t>
      </w:r>
      <w:r w:rsidRPr="009E2EDB">
        <w:rPr>
          <w:rFonts w:eastAsia="Times New Roman"/>
        </w:rPr>
        <w:t>  After you find the local file on your computer, you'll have to hit attach to actually attach it. It must be an attachment; do no</w:t>
      </w:r>
      <w:r w:rsidR="005630B0">
        <w:rPr>
          <w:rFonts w:eastAsia="Times New Roman"/>
        </w:rPr>
        <w:t>t</w:t>
      </w:r>
      <w:r w:rsidRPr="009E2EDB">
        <w:rPr>
          <w:rFonts w:eastAsia="Times New Roman"/>
        </w:rPr>
        <w:t xml:space="preserve"> paste into the comments box.</w:t>
      </w:r>
      <w:r w:rsidRPr="009E2EDB">
        <w:rPr>
          <w:rFonts w:eastAsia="Times New Roman"/>
          <w:b/>
          <w:bCs/>
          <w:color w:val="FF0000"/>
        </w:rPr>
        <w:t xml:space="preserve"> </w:t>
      </w:r>
      <w:r w:rsidRPr="009E2EDB">
        <w:rPr>
          <w:rFonts w:eastAsia="Times New Roman"/>
          <w:bCs/>
        </w:rPr>
        <w:t xml:space="preserve">If you submit any file type other than .doc, docx, or .rtf, the grade will be zero and you will not be able to resubmit. You're responsible for making sure to use one of the accepted file formats. Do not use special characters such as &amp; in your file name, or the document may not be openable. </w:t>
      </w:r>
      <w:r w:rsidR="00150CB7">
        <w:rPr>
          <w:rFonts w:eastAsia="Times New Roman"/>
          <w:bCs/>
        </w:rPr>
        <w:t>PDF files are not accepted.</w:t>
      </w:r>
    </w:p>
    <w:p w14:paraId="735F55A2" w14:textId="77777777" w:rsidR="002B5FBE" w:rsidRDefault="009E2EDB" w:rsidP="00290204">
      <w:pPr>
        <w:spacing w:before="100" w:beforeAutospacing="1" w:after="100" w:afterAutospacing="1"/>
        <w:ind w:firstLine="0"/>
        <w:rPr>
          <w:rFonts w:eastAsia="Times New Roman"/>
        </w:rPr>
      </w:pPr>
      <w:r w:rsidRPr="009E2EDB">
        <w:rPr>
          <w:rFonts w:eastAsia="Times New Roman"/>
        </w:rPr>
        <w:t>If you try to submit your paper and eCampus is down, email me a temporary copy (to stop the late clock ticking) and then post it when eCampus comes back up.</w:t>
      </w:r>
    </w:p>
    <w:p w14:paraId="2B652AE7" w14:textId="77777777" w:rsidR="00EF1507" w:rsidRPr="00001086" w:rsidRDefault="00EF1507" w:rsidP="0079350C">
      <w:pPr>
        <w:pStyle w:val="Heading1"/>
        <w:ind w:firstLine="0"/>
        <w:jc w:val="center"/>
      </w:pPr>
      <w:r>
        <w:t>Academic Honesty, Plagiarism, and Cheating</w:t>
      </w:r>
    </w:p>
    <w:p w14:paraId="632BADEB" w14:textId="77777777" w:rsidR="00EF1507" w:rsidRDefault="00EF1507" w:rsidP="00EF1507">
      <w:pPr>
        <w:ind w:firstLine="0"/>
      </w:pPr>
    </w:p>
    <w:p w14:paraId="1DBBED96" w14:textId="77777777" w:rsidR="00EF1507" w:rsidRPr="00EF1507" w:rsidRDefault="00EF1507" w:rsidP="00EF1507">
      <w:pPr>
        <w:ind w:firstLine="0"/>
      </w:pPr>
      <w:r w:rsidRPr="00BC70A0">
        <w:rPr>
          <w:b/>
        </w:rPr>
        <w:t xml:space="preserve">In this course, any instance of academic dishonesty would typically earn an automatic failing grade for the course. In minor instances of plagiarism, it may earn a 0 for the assignment, or a 0 for the assignment and a whole grade reduction of the final course grade (such as C to B). </w:t>
      </w:r>
      <w:r w:rsidRPr="00BC70A0">
        <w:rPr>
          <w:b/>
          <w:bCs/>
        </w:rPr>
        <w:t>Cheating and flagrant or repeated plagiarism can also result in academic suspension or other institutional sanctions.</w:t>
      </w:r>
      <w:r>
        <w:rPr>
          <w:bCs/>
        </w:rPr>
        <w:t> </w:t>
      </w:r>
      <w:r w:rsidRPr="00BC70A0">
        <w:rPr>
          <w:bCs/>
        </w:rPr>
        <w:t xml:space="preserve">Flagrant plagiarism includes using an essay for sale or free essays site, </w:t>
      </w:r>
      <w:r w:rsidRPr="00BC70A0">
        <w:rPr>
          <w:bCs/>
        </w:rPr>
        <w:lastRenderedPageBreak/>
        <w:t xml:space="preserve">having someone else write your essay, or turning in someone else's paper as your own. </w:t>
      </w:r>
      <w:r w:rsidRPr="00BC70A0">
        <w:t>If you have questions about what constitutes academic dishonesty, see</w:t>
      </w:r>
      <w:r>
        <w:t xml:space="preserve"> the information on academic honesty in the syllabus, or ask me for clarification.</w:t>
      </w:r>
    </w:p>
    <w:p w14:paraId="4D964578" w14:textId="77777777" w:rsidR="002B5FBE" w:rsidRDefault="002B5FBE" w:rsidP="0079350C">
      <w:pPr>
        <w:pStyle w:val="Heading1"/>
        <w:ind w:firstLine="0"/>
        <w:jc w:val="center"/>
        <w:rPr>
          <w:rFonts w:eastAsia="Times New Roman"/>
        </w:rPr>
      </w:pPr>
      <w:r>
        <w:rPr>
          <w:rFonts w:eastAsia="Times New Roman"/>
        </w:rPr>
        <w:t>Grading</w:t>
      </w:r>
    </w:p>
    <w:p w14:paraId="18F3EC5B" w14:textId="77777777" w:rsidR="00303044" w:rsidRDefault="00E56989" w:rsidP="00290204">
      <w:pPr>
        <w:spacing w:before="100" w:beforeAutospacing="1" w:after="100" w:afterAutospacing="1"/>
        <w:ind w:firstLine="0"/>
        <w:rPr>
          <w:rFonts w:eastAsia="Times New Roman"/>
        </w:rPr>
      </w:pPr>
      <w:r w:rsidRPr="002B5FBE">
        <w:rPr>
          <w:rFonts w:eastAsia="Times New Roman"/>
        </w:rPr>
        <w:t xml:space="preserve">You will be graded on content, depth, and quality of writing.  Content includes how well you explain the views, your use of specific examples as evidence, how well you demonstrate your understanding of the text, and how well you apply what you are learning.  All things being equal, an essay that goes into more depth is likely to earn a higher score than a paper that goes into less depth (within the limits).  The minimum effort will not yield the maximum grade. Quality of writing, which counts for about 10% of your grade, includes spelling, grammar, sentence structure, transitions, and the smooth and logical flow of ideas.  Part of </w:t>
      </w:r>
      <w:r w:rsidR="002B5FBE">
        <w:rPr>
          <w:rFonts w:eastAsia="Times New Roman"/>
        </w:rPr>
        <w:t>the 10%</w:t>
      </w:r>
      <w:r w:rsidRPr="002B5FBE">
        <w:rPr>
          <w:rFonts w:eastAsia="Times New Roman"/>
        </w:rPr>
        <w:t xml:space="preserve"> is also following directions regarding formatting, etc.</w:t>
      </w:r>
    </w:p>
    <w:p w14:paraId="60BF17C7" w14:textId="77777777" w:rsidR="002B5FBE" w:rsidRDefault="002B5FBE" w:rsidP="00290204">
      <w:pPr>
        <w:spacing w:before="100" w:beforeAutospacing="1" w:after="100" w:afterAutospacing="1"/>
        <w:ind w:firstLine="0"/>
        <w:rPr>
          <w:rFonts w:eastAsia="Times New Roman"/>
        </w:rPr>
      </w:pPr>
      <w:r>
        <w:rPr>
          <w:rFonts w:eastAsia="Times New Roman"/>
        </w:rPr>
        <w:t>30% of grade = answer to question 1</w:t>
      </w:r>
    </w:p>
    <w:p w14:paraId="1E001A64" w14:textId="77777777" w:rsidR="002B5FBE" w:rsidRDefault="002B5FBE" w:rsidP="00290204">
      <w:pPr>
        <w:spacing w:before="100" w:beforeAutospacing="1" w:after="100" w:afterAutospacing="1"/>
        <w:ind w:firstLine="0"/>
        <w:rPr>
          <w:rFonts w:eastAsia="Times New Roman"/>
        </w:rPr>
      </w:pPr>
      <w:r>
        <w:rPr>
          <w:rFonts w:eastAsia="Times New Roman"/>
        </w:rPr>
        <w:t>30% of grade = answer to question 2</w:t>
      </w:r>
    </w:p>
    <w:p w14:paraId="050133CA" w14:textId="77777777" w:rsidR="002B5FBE" w:rsidRDefault="002B5FBE" w:rsidP="00290204">
      <w:pPr>
        <w:spacing w:before="100" w:beforeAutospacing="1" w:after="100" w:afterAutospacing="1"/>
        <w:ind w:firstLine="0"/>
        <w:rPr>
          <w:rFonts w:eastAsia="Times New Roman"/>
        </w:rPr>
      </w:pPr>
      <w:r>
        <w:rPr>
          <w:rFonts w:eastAsia="Times New Roman"/>
        </w:rPr>
        <w:t>30% of grade = answer to question 3</w:t>
      </w:r>
    </w:p>
    <w:p w14:paraId="1A2C8E79" w14:textId="77777777" w:rsidR="002B5FBE" w:rsidRDefault="002B5FBE" w:rsidP="00290204">
      <w:pPr>
        <w:spacing w:before="100" w:beforeAutospacing="1" w:after="100" w:afterAutospacing="1"/>
        <w:ind w:firstLine="0"/>
        <w:rPr>
          <w:rFonts w:eastAsia="Times New Roman"/>
        </w:rPr>
      </w:pPr>
      <w:r>
        <w:rPr>
          <w:rFonts w:eastAsia="Times New Roman"/>
        </w:rPr>
        <w:t>10% of grade = quality of writing, as well as following formatting instructions</w:t>
      </w:r>
    </w:p>
    <w:p w14:paraId="3A627360" w14:textId="77777777" w:rsidR="002B5FBE" w:rsidRDefault="002B5FBE" w:rsidP="00290204">
      <w:pPr>
        <w:spacing w:before="100" w:beforeAutospacing="1" w:after="100" w:afterAutospacing="1"/>
        <w:ind w:firstLine="0"/>
        <w:rPr>
          <w:rFonts w:eastAsia="Times New Roman"/>
        </w:rPr>
      </w:pPr>
      <w:r>
        <w:rPr>
          <w:rFonts w:eastAsia="Times New Roman"/>
        </w:rPr>
        <w:t>Don’t spend extra time on question 1 and then cut short your answer to question 2 and/or 3 (or vice versa), since each question is weighted equally.</w:t>
      </w:r>
    </w:p>
    <w:p w14:paraId="6DF10549" w14:textId="0660EEAC" w:rsidR="002B5FBE" w:rsidRPr="002B5FBE" w:rsidRDefault="002820B3" w:rsidP="00290204">
      <w:pPr>
        <w:spacing w:before="100" w:beforeAutospacing="1" w:after="100" w:afterAutospacing="1"/>
        <w:ind w:firstLine="0"/>
      </w:pPr>
      <w:r>
        <w:rPr>
          <w:rFonts w:eastAsia="Times New Roman"/>
        </w:rPr>
        <w:t>You don’t need i</w:t>
      </w:r>
      <w:r w:rsidR="002B5FBE">
        <w:rPr>
          <w:rFonts w:eastAsia="Times New Roman"/>
        </w:rPr>
        <w:t>nt</w:t>
      </w:r>
      <w:r>
        <w:rPr>
          <w:rFonts w:eastAsia="Times New Roman"/>
        </w:rPr>
        <w:t>ro and/or concluding paragraphs. If you add them anyway,</w:t>
      </w:r>
      <w:r w:rsidR="002B5FBE">
        <w:rPr>
          <w:rFonts w:eastAsia="Times New Roman"/>
        </w:rPr>
        <w:t xml:space="preserve"> don’t let it take away from the time you spend on questions 1, 2, and 3. </w:t>
      </w:r>
      <w:r>
        <w:rPr>
          <w:rFonts w:eastAsia="Times New Roman"/>
        </w:rPr>
        <w:t>Use strong opening and closing sentence</w:t>
      </w:r>
      <w:r w:rsidR="0079350C">
        <w:rPr>
          <w:rFonts w:eastAsia="Times New Roman"/>
        </w:rPr>
        <w:t>s</w:t>
      </w:r>
      <w:bookmarkStart w:id="0" w:name="_GoBack"/>
      <w:bookmarkEnd w:id="0"/>
      <w:r>
        <w:rPr>
          <w:rFonts w:eastAsia="Times New Roman"/>
        </w:rPr>
        <w:t>, in lieu of having intro and concluding paragraphs.</w:t>
      </w:r>
    </w:p>
    <w:sectPr w:rsidR="002B5FBE" w:rsidRPr="002B5F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121B9"/>
    <w:multiLevelType w:val="multilevel"/>
    <w:tmpl w:val="F6443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989"/>
    <w:rsid w:val="00150CB7"/>
    <w:rsid w:val="002820B3"/>
    <w:rsid w:val="00290204"/>
    <w:rsid w:val="002B5FBE"/>
    <w:rsid w:val="00303044"/>
    <w:rsid w:val="003D19C2"/>
    <w:rsid w:val="003F3043"/>
    <w:rsid w:val="005630B0"/>
    <w:rsid w:val="005B6EA2"/>
    <w:rsid w:val="005E3715"/>
    <w:rsid w:val="00665990"/>
    <w:rsid w:val="006A6C19"/>
    <w:rsid w:val="0079350C"/>
    <w:rsid w:val="008A63E2"/>
    <w:rsid w:val="00947490"/>
    <w:rsid w:val="009D0A72"/>
    <w:rsid w:val="009E2EDB"/>
    <w:rsid w:val="00A40249"/>
    <w:rsid w:val="00E56989"/>
    <w:rsid w:val="00EF1507"/>
    <w:rsid w:val="00FE6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E4255"/>
  <w15:chartTrackingRefBased/>
  <w15:docId w15:val="{ADDC1333-E8BB-48D8-B951-63829C14A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43"/>
  </w:style>
  <w:style w:type="paragraph" w:styleId="Heading1">
    <w:name w:val="heading 1"/>
    <w:basedOn w:val="Normal"/>
    <w:next w:val="Normal"/>
    <w:link w:val="Heading1Char"/>
    <w:uiPriority w:val="9"/>
    <w:qFormat/>
    <w:rsid w:val="003F3043"/>
    <w:pPr>
      <w:keepNext/>
      <w:keepLines/>
      <w:spacing w:before="240"/>
      <w:outlineLvl w:val="0"/>
    </w:pPr>
    <w:rPr>
      <w:rFonts w:eastAsiaTheme="majorEastAsia" w:cstheme="majorBidi"/>
      <w:color w:val="1F4E79" w:themeColor="accent1" w:themeShade="80"/>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6989"/>
    <w:pPr>
      <w:spacing w:before="100" w:beforeAutospacing="1" w:after="100" w:afterAutospacing="1"/>
      <w:ind w:firstLine="0"/>
    </w:pPr>
    <w:rPr>
      <w:rFonts w:ascii="Times New Roman" w:eastAsia="Times New Roman" w:hAnsi="Times New Roman" w:cs="Times New Roman"/>
    </w:rPr>
  </w:style>
  <w:style w:type="character" w:styleId="Strong">
    <w:name w:val="Strong"/>
    <w:basedOn w:val="DefaultParagraphFont"/>
    <w:uiPriority w:val="22"/>
    <w:qFormat/>
    <w:rsid w:val="00E56989"/>
    <w:rPr>
      <w:b/>
      <w:bCs/>
    </w:rPr>
  </w:style>
  <w:style w:type="character" w:customStyle="1" w:styleId="Heading1Char">
    <w:name w:val="Heading 1 Char"/>
    <w:basedOn w:val="DefaultParagraphFont"/>
    <w:link w:val="Heading1"/>
    <w:uiPriority w:val="9"/>
    <w:rsid w:val="003F3043"/>
    <w:rPr>
      <w:rFonts w:eastAsiaTheme="majorEastAsia" w:cstheme="majorBidi"/>
      <w:color w:val="1F4E79" w:themeColor="accent1" w:themeShade="8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1617">
      <w:bodyDiv w:val="1"/>
      <w:marLeft w:val="0"/>
      <w:marRight w:val="0"/>
      <w:marTop w:val="0"/>
      <w:marBottom w:val="0"/>
      <w:divBdr>
        <w:top w:val="none" w:sz="0" w:space="0" w:color="auto"/>
        <w:left w:val="none" w:sz="0" w:space="0" w:color="auto"/>
        <w:bottom w:val="none" w:sz="0" w:space="0" w:color="auto"/>
        <w:right w:val="none" w:sz="0" w:space="0" w:color="auto"/>
      </w:divBdr>
    </w:div>
    <w:div w:id="1910188857">
      <w:bodyDiv w:val="1"/>
      <w:marLeft w:val="0"/>
      <w:marRight w:val="0"/>
      <w:marTop w:val="0"/>
      <w:marBottom w:val="0"/>
      <w:divBdr>
        <w:top w:val="none" w:sz="0" w:space="0" w:color="auto"/>
        <w:left w:val="none" w:sz="0" w:space="0" w:color="auto"/>
        <w:bottom w:val="none" w:sz="0" w:space="0" w:color="auto"/>
        <w:right w:val="none" w:sz="0" w:space="0" w:color="auto"/>
      </w:divBdr>
      <w:divsChild>
        <w:div w:id="1283461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Eastfield College</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Paper Instructions</dc:title>
  <dc:subject/>
  <dc:creator>Svatos, Michele</dc:creator>
  <cp:keywords/>
  <dc:description/>
  <cp:lastModifiedBy>Svatos, Michele</cp:lastModifiedBy>
  <cp:revision>3</cp:revision>
  <dcterms:created xsi:type="dcterms:W3CDTF">2019-01-22T03:55:00Z</dcterms:created>
  <dcterms:modified xsi:type="dcterms:W3CDTF">2020-08-24T08:49:00Z</dcterms:modified>
</cp:coreProperties>
</file>